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F44AA" w14:textId="26DA2ED9" w:rsidR="00C73ACC" w:rsidRDefault="00F1061F" w:rsidP="003E0C20">
      <w:pPr>
        <w:jc w:val="center"/>
        <w:rPr>
          <w:b/>
          <w:bCs/>
          <w:sz w:val="40"/>
          <w:szCs w:val="40"/>
        </w:rPr>
      </w:pPr>
      <w:r w:rsidRPr="00C73ACC">
        <w:rPr>
          <w:b/>
          <w:bCs/>
          <w:sz w:val="40"/>
          <w:szCs w:val="40"/>
        </w:rPr>
        <w:t>Instrukcja złożenia wniosku o dotację</w:t>
      </w:r>
      <w:r w:rsidR="00C73ACC" w:rsidRPr="00C73ACC">
        <w:rPr>
          <w:b/>
          <w:bCs/>
          <w:sz w:val="40"/>
          <w:szCs w:val="40"/>
        </w:rPr>
        <w:t xml:space="preserve"> 5 tysięcy złotych na zbiornik na deszczówkę</w:t>
      </w:r>
    </w:p>
    <w:p w14:paraId="5DBB1C46" w14:textId="3D740D52" w:rsidR="003E0C20" w:rsidRDefault="003E0C20" w:rsidP="003E0C20">
      <w:r>
        <w:t xml:space="preserve">Program „Moja Woda” to program Narodowego Funduszu Ochrony Środowiska i Gospodarki Wodnej (NFOŚiGW), który ma zachęcić Polaków do budowy przydomowych zbiorników na deszczówkę i wody roztopowe. Zachętą jest dotacja dla właścicieli i współwłaścicieli nieruchomości, na której stoi dom jednorodzinny. Ze względu na niekorzystne zmiany klimatu jesteśmy zmuszeni, żeby odzyskiwać jak najwięcej wody z deszczówki, bo poziom wód gruntowych spada i w perspektywie kilku lat grożą nam dłuższe okresy suszy. </w:t>
      </w:r>
    </w:p>
    <w:p w14:paraId="6E389B65" w14:textId="77777777" w:rsidR="003E0C20" w:rsidRDefault="003E0C20" w:rsidP="003E0C20">
      <w:r>
        <w:t xml:space="preserve">W zeszłym roku program cieszył się bardzo dużą popularnością i pula środków przeznaczonych na dotację rozeszła się w dwa miesiące. Dlatego na początku 2021 roku został uruchomiony kolejny program na 2021. Z pulą dotacji 100 mln złotych. </w:t>
      </w:r>
    </w:p>
    <w:p w14:paraId="270D8DAD" w14:textId="20F21959" w:rsidR="00C73ACC" w:rsidRDefault="003E0C20" w:rsidP="003E0C20">
      <w:r>
        <w:t xml:space="preserve">O dotację mogą ubiegać się osoby, które są właścicielami lub współwłaścicielami domów jedno rodzinnych oraz domów mieszkalnych w zabudowie szeregowej, bliźniaczej lub grupowej. </w:t>
      </w:r>
      <w:r>
        <w:t>Wniosek o dotację możesz złożyć po zakończonej inwestycji.</w:t>
      </w:r>
    </w:p>
    <w:p w14:paraId="02C31CE7" w14:textId="1238702C" w:rsidR="00501221" w:rsidRDefault="00501221" w:rsidP="003E0C20"/>
    <w:p w14:paraId="1A340432" w14:textId="2F5C887F" w:rsidR="00501221" w:rsidRDefault="00501221" w:rsidP="003E0C20">
      <w:r>
        <w:t xml:space="preserve">Dotacja: </w:t>
      </w:r>
    </w:p>
    <w:p w14:paraId="7ED349BF" w14:textId="6C2DF132" w:rsidR="00501221" w:rsidRDefault="00501221" w:rsidP="00501221">
      <w:pPr>
        <w:pStyle w:val="Akapitzlist"/>
        <w:numPr>
          <w:ilvl w:val="0"/>
          <w:numId w:val="1"/>
        </w:numPr>
      </w:pPr>
      <w:r>
        <w:t>nie więcej niż 5 000 tysięcy złotych na jedną instalację</w:t>
      </w:r>
    </w:p>
    <w:p w14:paraId="4639474B" w14:textId="3DAC4AD9" w:rsidR="00501221" w:rsidRDefault="00501221" w:rsidP="00501221">
      <w:pPr>
        <w:pStyle w:val="Akapitzlist"/>
        <w:numPr>
          <w:ilvl w:val="0"/>
          <w:numId w:val="1"/>
        </w:numPr>
      </w:pPr>
      <w:r>
        <w:t>jednocześnie pokrywa do 80% kosztów kwalifikowanych instalacji i wykonania jej</w:t>
      </w:r>
    </w:p>
    <w:p w14:paraId="15C047F1" w14:textId="67E6A133" w:rsidR="00501221" w:rsidRDefault="00501221" w:rsidP="00501221">
      <w:pPr>
        <w:pStyle w:val="Akapitzlist"/>
        <w:numPr>
          <w:ilvl w:val="0"/>
          <w:numId w:val="1"/>
        </w:numPr>
      </w:pPr>
      <w:r>
        <w:t>trwałość inwestycji to minimum 3 lata od momentu jej zakończenia</w:t>
      </w:r>
    </w:p>
    <w:p w14:paraId="15C31B5D" w14:textId="0A78BB69" w:rsidR="00501221" w:rsidRDefault="00501221" w:rsidP="00501221">
      <w:pPr>
        <w:pStyle w:val="Akapitzlist"/>
        <w:numPr>
          <w:ilvl w:val="0"/>
          <w:numId w:val="1"/>
        </w:numPr>
      </w:pPr>
      <w:r>
        <w:t>na wypadek kontroli przez cały ten okres, dokumenty powinny być przechowywane przez osobę pobierającą dotację</w:t>
      </w:r>
    </w:p>
    <w:p w14:paraId="54BA55B4" w14:textId="371B2154" w:rsidR="00501221" w:rsidRDefault="005951A7" w:rsidP="00501221">
      <w:r>
        <w:t xml:space="preserve">Nabory wniosków o dotację prowadzą właściwe dla terytorium inwestycji </w:t>
      </w:r>
      <w:r w:rsidRPr="005951A7">
        <w:t>Wojewódzkie Fundusze Ochrony Środowiska i Gospodarki Wodnej</w:t>
      </w:r>
      <w:r>
        <w:t>. Wniosek można złożyć w formie elektronicznej. Do tego należy wykorzystać formularz dostępny z instrukcją</w:t>
      </w:r>
      <w:r w:rsidR="0053109D">
        <w:t xml:space="preserve"> (</w:t>
      </w:r>
      <w:r w:rsidR="0053109D" w:rsidRPr="0053109D">
        <w:t>http://nfosigw.gov.pl/oferta-finansowania/srodki-krajowe/generator-wnioskow/instrukcje/</w:t>
      </w:r>
      <w:r w:rsidR="0053109D">
        <w:t>)</w:t>
      </w:r>
      <w:r>
        <w:t xml:space="preserve"> jego wypełnienia </w:t>
      </w:r>
      <w:r w:rsidRPr="005951A7">
        <w:t>w Generatorze Wniosków o Dofinansowanie (GWD)</w:t>
      </w:r>
      <w:r>
        <w:t>.  Żeby to zrobić musisz:</w:t>
      </w:r>
    </w:p>
    <w:p w14:paraId="58388261" w14:textId="433ED688" w:rsidR="005951A7" w:rsidRDefault="005951A7" w:rsidP="005951A7">
      <w:pPr>
        <w:pStyle w:val="Akapitzlist"/>
        <w:numPr>
          <w:ilvl w:val="0"/>
          <w:numId w:val="2"/>
        </w:numPr>
      </w:pPr>
      <w:r>
        <w:t xml:space="preserve">założyć konto i zalogować się na stronie </w:t>
      </w:r>
      <w:r w:rsidRPr="005951A7">
        <w:t>NFOŚiGW</w:t>
      </w:r>
      <w:r>
        <w:t xml:space="preserve"> (</w:t>
      </w:r>
      <w:hyperlink r:id="rId5" w:history="1">
        <w:r w:rsidRPr="00EA011F">
          <w:rPr>
            <w:rStyle w:val="Hipercze"/>
          </w:rPr>
          <w:t>https://gwd.nfosigw.gov.pl/</w:t>
        </w:r>
      </w:hyperlink>
      <w:r>
        <w:t>)</w:t>
      </w:r>
    </w:p>
    <w:p w14:paraId="580EA55E" w14:textId="26DA7274" w:rsidR="005951A7" w:rsidRDefault="005951A7" w:rsidP="005951A7">
      <w:pPr>
        <w:pStyle w:val="Akapitzlist"/>
        <w:numPr>
          <w:ilvl w:val="0"/>
          <w:numId w:val="2"/>
        </w:numPr>
      </w:pPr>
      <w:r>
        <w:t>podpisać wniosek za pomocą podpisu elektronicznego.</w:t>
      </w:r>
    </w:p>
    <w:p w14:paraId="256584F0" w14:textId="4E052219" w:rsidR="0053109D" w:rsidRDefault="0053109D" w:rsidP="0053109D">
      <w:r>
        <w:t>Osoby nie posiadające popisu elektronicznego powinny:</w:t>
      </w:r>
    </w:p>
    <w:p w14:paraId="560A9C8A" w14:textId="7861F4D5" w:rsidR="0053109D" w:rsidRDefault="0053109D" w:rsidP="0053109D">
      <w:pPr>
        <w:pStyle w:val="Akapitzlist"/>
        <w:numPr>
          <w:ilvl w:val="0"/>
          <w:numId w:val="3"/>
        </w:numPr>
      </w:pPr>
      <w:r>
        <w:t xml:space="preserve">razem z wnioskiem </w:t>
      </w:r>
      <w:r w:rsidRPr="0053109D">
        <w:t>w wersji elektronicznej powinny wysłać wypełniony</w:t>
      </w:r>
      <w:r>
        <w:t xml:space="preserve"> i wydrukowany</w:t>
      </w:r>
      <w:r w:rsidRPr="0053109D">
        <w:t xml:space="preserve"> formularz na adres pocztowy odpowiedniego </w:t>
      </w:r>
      <w:proofErr w:type="spellStart"/>
      <w:r w:rsidRPr="0053109D">
        <w:t>WFOŚiGW</w:t>
      </w:r>
      <w:proofErr w:type="spellEnd"/>
    </w:p>
    <w:p w14:paraId="60FA7AE6" w14:textId="0348F9C7" w:rsidR="0053109D" w:rsidRDefault="0053109D" w:rsidP="0053109D">
      <w:pPr>
        <w:pStyle w:val="Akapitzlist"/>
        <w:numPr>
          <w:ilvl w:val="0"/>
          <w:numId w:val="3"/>
        </w:numPr>
      </w:pPr>
      <w:r>
        <w:t>wniosek w wersji papierowej trzeba wygenerować z GWD i mieć na pierwszej stronie kod kreskowy</w:t>
      </w:r>
    </w:p>
    <w:p w14:paraId="21A2F6F3" w14:textId="54D374EC" w:rsidR="0053109D" w:rsidRDefault="0053109D" w:rsidP="0053109D">
      <w:pPr>
        <w:pStyle w:val="Akapitzlist"/>
        <w:numPr>
          <w:ilvl w:val="0"/>
          <w:numId w:val="3"/>
        </w:numPr>
      </w:pPr>
      <w:r>
        <w:t>do wniosku należy dołączyć oświadczenie podpisane zgodnie z zasadami reprezentacji wnioskującego</w:t>
      </w:r>
    </w:p>
    <w:p w14:paraId="15C48A7A" w14:textId="77777777" w:rsidR="0053109D" w:rsidRDefault="0053109D" w:rsidP="0053109D"/>
    <w:p w14:paraId="5912B4E0" w14:textId="77777777" w:rsidR="0053109D" w:rsidRDefault="0053109D" w:rsidP="0053109D"/>
    <w:p w14:paraId="68870CBD" w14:textId="77777777" w:rsidR="0053109D" w:rsidRDefault="0053109D" w:rsidP="0053109D"/>
    <w:p w14:paraId="1AEA56B5" w14:textId="3DB1C95F" w:rsidR="0053109D" w:rsidRDefault="0053109D" w:rsidP="0053109D">
      <w:r>
        <w:lastRenderedPageBreak/>
        <w:t>Koszty kwalifikowane, za co możesz otrzymać zwrot do 5 000 złotych</w:t>
      </w:r>
    </w:p>
    <w:p w14:paraId="1BFA4588" w14:textId="77777777" w:rsidR="0053109D" w:rsidRDefault="0053109D" w:rsidP="0053109D">
      <w:r>
        <w:t>Wsparcie w postaci bezzwrotnej dotacji można otrzymać</w:t>
      </w:r>
      <w:r>
        <w:t>:</w:t>
      </w:r>
    </w:p>
    <w:p w14:paraId="606B9CEA" w14:textId="77777777" w:rsidR="0053109D" w:rsidRDefault="0053109D" w:rsidP="0053109D">
      <w:pPr>
        <w:pStyle w:val="Akapitzlist"/>
        <w:numPr>
          <w:ilvl w:val="0"/>
          <w:numId w:val="4"/>
        </w:numPr>
      </w:pPr>
      <w:r>
        <w:t>na zakup,</w:t>
      </w:r>
    </w:p>
    <w:p w14:paraId="236DCF55" w14:textId="46B7BDE1" w:rsidR="0053109D" w:rsidRDefault="0053109D" w:rsidP="0053109D">
      <w:pPr>
        <w:pStyle w:val="Akapitzlist"/>
        <w:numPr>
          <w:ilvl w:val="0"/>
          <w:numId w:val="4"/>
        </w:numPr>
      </w:pPr>
      <w:r>
        <w:t xml:space="preserve">montaż, </w:t>
      </w:r>
    </w:p>
    <w:p w14:paraId="14E16B9F" w14:textId="715A1089" w:rsidR="0053109D" w:rsidRDefault="0053109D" w:rsidP="0053109D">
      <w:pPr>
        <w:pStyle w:val="Akapitzlist"/>
        <w:numPr>
          <w:ilvl w:val="0"/>
          <w:numId w:val="4"/>
        </w:numPr>
      </w:pPr>
      <w:r>
        <w:t>budowę i uruchomienie instalacji</w:t>
      </w:r>
      <w:r>
        <w:t>,</w:t>
      </w:r>
      <w:r>
        <w:t xml:space="preserve"> </w:t>
      </w:r>
    </w:p>
    <w:p w14:paraId="0A44199E" w14:textId="77777777" w:rsidR="0053109D" w:rsidRDefault="0053109D" w:rsidP="0053109D">
      <w:pPr>
        <w:pStyle w:val="Akapitzlist"/>
        <w:ind w:left="765"/>
      </w:pPr>
    </w:p>
    <w:p w14:paraId="5BDFD500" w14:textId="77777777" w:rsidR="0053109D" w:rsidRDefault="0053109D" w:rsidP="0053109D">
      <w:r>
        <w:t xml:space="preserve">pozwalających na zagospodarowanie wód opadowych lub roztopowych na terenie nieruchomości objętej przedsięwzięciem. </w:t>
      </w:r>
    </w:p>
    <w:p w14:paraId="4BDBD44A" w14:textId="77777777" w:rsidR="0053109D" w:rsidRDefault="0053109D" w:rsidP="0053109D">
      <w:r>
        <w:t>Inwestycja może obejmować:</w:t>
      </w:r>
    </w:p>
    <w:p w14:paraId="03043405" w14:textId="24AE400C" w:rsidR="0053109D" w:rsidRDefault="0053109D" w:rsidP="0053109D">
      <w:pPr>
        <w:pStyle w:val="Akapitzlist"/>
        <w:numPr>
          <w:ilvl w:val="0"/>
          <w:numId w:val="5"/>
        </w:numPr>
      </w:pPr>
      <w:r>
        <w:t>przewody odprowadzające wody opadowe zebrane z rynien lub wpustów do zbiornika nadziemnego, podziemnego, otwartego lub zamkniętego, szczelnego lub infiltracyjnego,</w:t>
      </w:r>
    </w:p>
    <w:p w14:paraId="534C43A9" w14:textId="77777777" w:rsidR="0053109D" w:rsidRDefault="0053109D" w:rsidP="0053109D">
      <w:pPr>
        <w:pStyle w:val="Akapitzlist"/>
        <w:numPr>
          <w:ilvl w:val="0"/>
          <w:numId w:val="5"/>
        </w:numPr>
      </w:pPr>
      <w:r>
        <w:t>instalacje rozsączające,</w:t>
      </w:r>
    </w:p>
    <w:p w14:paraId="2FCC8BCE" w14:textId="77777777" w:rsidR="0053109D" w:rsidRDefault="0053109D" w:rsidP="0053109D">
      <w:pPr>
        <w:pStyle w:val="Akapitzlist"/>
        <w:numPr>
          <w:ilvl w:val="0"/>
          <w:numId w:val="5"/>
        </w:numPr>
      </w:pPr>
      <w:r>
        <w:t>zbiornik retencyjny nadziemny, podziemny, otwarty lub zamknięty, szczelny lub infiltracyjny,</w:t>
      </w:r>
    </w:p>
    <w:p w14:paraId="6DA645EA" w14:textId="7A0EB541" w:rsidR="0053109D" w:rsidRDefault="0053109D" w:rsidP="0053109D">
      <w:pPr>
        <w:pStyle w:val="Akapitzlist"/>
        <w:numPr>
          <w:ilvl w:val="0"/>
          <w:numId w:val="5"/>
        </w:numPr>
      </w:pPr>
      <w:r>
        <w:t>elementy do nawadniania lub innego wykorzystania zatrzymanej wody.</w:t>
      </w:r>
    </w:p>
    <w:p w14:paraId="214C844A" w14:textId="520218E7" w:rsidR="0008476C" w:rsidRDefault="0008476C" w:rsidP="0008476C">
      <w:r w:rsidRPr="0008476C">
        <w:t>Jeśli samodzielnie wykonasz montaż kwalifikowany jest tylko koszt zakupu materiałów i urządzeń, ewentualnie usługa koparki</w:t>
      </w:r>
      <w:r>
        <w:t>.</w:t>
      </w:r>
    </w:p>
    <w:p w14:paraId="4E3157F7" w14:textId="6753E32F" w:rsidR="0053109D" w:rsidRDefault="0053109D" w:rsidP="0053109D"/>
    <w:p w14:paraId="2C693D6F" w14:textId="77777777" w:rsidR="0053109D" w:rsidRDefault="0053109D" w:rsidP="005951A7">
      <w:pPr>
        <w:rPr>
          <w:b/>
          <w:bCs/>
        </w:rPr>
      </w:pPr>
      <w:r w:rsidRPr="0053109D">
        <w:rPr>
          <w:b/>
          <w:bCs/>
        </w:rPr>
        <w:t>WAŻNE!</w:t>
      </w:r>
    </w:p>
    <w:p w14:paraId="00CED090" w14:textId="6A009FBB" w:rsidR="005951A7" w:rsidRDefault="0053109D" w:rsidP="005951A7">
      <w:r w:rsidRPr="0053109D">
        <w:t>Do</w:t>
      </w:r>
      <w:r>
        <w:t>tacja</w:t>
      </w:r>
      <w:r w:rsidRPr="0053109D">
        <w:t xml:space="preserve"> w ramach programu </w:t>
      </w:r>
      <w:r>
        <w:t>„</w:t>
      </w:r>
      <w:r w:rsidRPr="0053109D">
        <w:t>Moja woda</w:t>
      </w:r>
      <w:r>
        <w:t>”</w:t>
      </w:r>
      <w:r w:rsidRPr="0053109D">
        <w:t xml:space="preserve"> dotyczy instalacji zatrzymania wody opadowej i roztopowej, które nie</w:t>
      </w:r>
      <w:r>
        <w:t xml:space="preserve"> są i nie</w:t>
      </w:r>
      <w:r w:rsidRPr="0053109D">
        <w:t xml:space="preserve"> będą wykorzystywane do prowadzenia działalności gospodarczej, w tym działalności rolniczej.</w:t>
      </w:r>
      <w:r w:rsidR="00E33536">
        <w:t xml:space="preserve"> Trzeba też pamiętać o złożeniu wniosku o pozwolenie na budowę, jeśli zbiornik będzie przyłączany do istniejącego budynku. W innym wypadku nadzór budowlany może nakazać rozbiórkę zbiornika. Kiedy zbiornik jest budowany jednocześnie z budynkiem, któremu ma służyć jest objęty pozwoleniem wydanym dla tego budynku.</w:t>
      </w:r>
    </w:p>
    <w:p w14:paraId="73F59DE6" w14:textId="30B77D50" w:rsidR="0008476C" w:rsidRDefault="0008476C" w:rsidP="005951A7"/>
    <w:p w14:paraId="0A4F2A2D" w14:textId="36E6C723" w:rsidR="0008476C" w:rsidRDefault="0008476C" w:rsidP="005951A7">
      <w:r>
        <w:t>W skrócie:</w:t>
      </w:r>
    </w:p>
    <w:p w14:paraId="4E7253AB" w14:textId="6B2688E9" w:rsidR="0008476C" w:rsidRDefault="0008476C" w:rsidP="0008476C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wybierasz zbiornik na deszczówkę z naszej strony [link],</w:t>
      </w:r>
    </w:p>
    <w:p w14:paraId="57E5AA21" w14:textId="212E60DC" w:rsidR="0008476C" w:rsidRDefault="0008476C" w:rsidP="0008476C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ustalasz szczegóły transportu i montażu,</w:t>
      </w:r>
    </w:p>
    <w:p w14:paraId="11F601C4" w14:textId="110EA64E" w:rsidR="0008476C" w:rsidRDefault="0008476C" w:rsidP="0008476C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gromadzisz wszystkie niezbędne dokumenty,</w:t>
      </w:r>
      <w:r w:rsidRPr="0008476C">
        <w:t xml:space="preserve"> </w:t>
      </w:r>
      <w:r w:rsidRPr="0008476C">
        <w:rPr>
          <w:b/>
          <w:bCs/>
        </w:rPr>
        <w:t>dokumentacja fotograficzna z realizacji zadania</w:t>
      </w:r>
      <w:r>
        <w:rPr>
          <w:b/>
          <w:bCs/>
        </w:rPr>
        <w:t xml:space="preserve">, faktury zakupu, rachunki, protokoły odbioru (część z nich znajdziesz np. tutaj: </w:t>
      </w:r>
      <w:hyperlink r:id="rId6" w:history="1">
        <w:r w:rsidRPr="00EA011F">
          <w:rPr>
            <w:rStyle w:val="Hipercze"/>
            <w:b/>
            <w:bCs/>
          </w:rPr>
          <w:t>https://www.wfosigw.opole.pl/program-moja-woda/dokumenty-programu-moja-woda</w:t>
        </w:r>
      </w:hyperlink>
      <w:r>
        <w:rPr>
          <w:b/>
          <w:bCs/>
        </w:rPr>
        <w:t>),</w:t>
      </w:r>
    </w:p>
    <w:p w14:paraId="57C6827A" w14:textId="00BB9EF0" w:rsidR="0008476C" w:rsidRDefault="0008476C" w:rsidP="0008476C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rejestrujesz konto </w:t>
      </w:r>
      <w:r w:rsidRPr="0008476C">
        <w:rPr>
          <w:b/>
          <w:bCs/>
        </w:rPr>
        <w:t>na stronie NFOŚiGW</w:t>
      </w:r>
      <w:r>
        <w:rPr>
          <w:b/>
          <w:bCs/>
        </w:rPr>
        <w:t>,</w:t>
      </w:r>
    </w:p>
    <w:p w14:paraId="40CFF064" w14:textId="2DBD3EAA" w:rsidR="0008476C" w:rsidRDefault="0008476C" w:rsidP="0008476C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składasz wniosek za pomocą GWD zgodnie z instrukcjami dostępnymi w portalu,</w:t>
      </w:r>
    </w:p>
    <w:p w14:paraId="1B935B49" w14:textId="6F9CA0BF" w:rsidR="0008476C" w:rsidRDefault="0008476C" w:rsidP="0008476C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podpisujesz wniosek podpisem elektronicznym lub wysyłasz go w formie papierowej na adres właściwego </w:t>
      </w:r>
      <w:proofErr w:type="spellStart"/>
      <w:r>
        <w:rPr>
          <w:b/>
          <w:bCs/>
        </w:rPr>
        <w:t>W</w:t>
      </w:r>
      <w:r w:rsidRPr="0008476C">
        <w:rPr>
          <w:b/>
          <w:bCs/>
        </w:rPr>
        <w:t>FOŚiGW</w:t>
      </w:r>
      <w:proofErr w:type="spellEnd"/>
      <w:r>
        <w:rPr>
          <w:b/>
          <w:bCs/>
        </w:rPr>
        <w:t>.</w:t>
      </w:r>
    </w:p>
    <w:p w14:paraId="66CFBC71" w14:textId="1E97CBBB" w:rsidR="0008476C" w:rsidRDefault="0008476C" w:rsidP="0008476C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czekasz na rozpatrzenie</w:t>
      </w:r>
      <w:r w:rsidR="00E33536">
        <w:rPr>
          <w:b/>
          <w:bCs/>
        </w:rPr>
        <w:t xml:space="preserve"> wniosku to </w:t>
      </w:r>
      <w:r>
        <w:rPr>
          <w:b/>
          <w:bCs/>
        </w:rPr>
        <w:t xml:space="preserve"> 1-2 miesiące,</w:t>
      </w:r>
    </w:p>
    <w:p w14:paraId="537B47FF" w14:textId="4BEED254" w:rsidR="0008476C" w:rsidRPr="0008476C" w:rsidRDefault="0008476C" w:rsidP="0008476C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o decyzji jesteś powiadomiony listownie.</w:t>
      </w:r>
    </w:p>
    <w:p w14:paraId="622CE434" w14:textId="77777777" w:rsidR="005951A7" w:rsidRDefault="005951A7" w:rsidP="005951A7"/>
    <w:p w14:paraId="7FCE4280" w14:textId="77777777" w:rsidR="003E0C20" w:rsidRPr="00C73ACC" w:rsidRDefault="003E0C20" w:rsidP="003E0C20"/>
    <w:sectPr w:rsidR="003E0C20" w:rsidRPr="00C7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130E1"/>
    <w:multiLevelType w:val="hybridMultilevel"/>
    <w:tmpl w:val="B33A2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273"/>
    <w:multiLevelType w:val="hybridMultilevel"/>
    <w:tmpl w:val="60D0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1BC6"/>
    <w:multiLevelType w:val="hybridMultilevel"/>
    <w:tmpl w:val="6E0E7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519D"/>
    <w:multiLevelType w:val="hybridMultilevel"/>
    <w:tmpl w:val="5C769C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B6B09C0"/>
    <w:multiLevelType w:val="hybridMultilevel"/>
    <w:tmpl w:val="62C46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339E4"/>
    <w:multiLevelType w:val="hybridMultilevel"/>
    <w:tmpl w:val="219E2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69"/>
    <w:rsid w:val="00003515"/>
    <w:rsid w:val="0008476C"/>
    <w:rsid w:val="00106869"/>
    <w:rsid w:val="003E0C20"/>
    <w:rsid w:val="00501221"/>
    <w:rsid w:val="0053109D"/>
    <w:rsid w:val="005951A7"/>
    <w:rsid w:val="00C73ACC"/>
    <w:rsid w:val="00D9511B"/>
    <w:rsid w:val="00E33536"/>
    <w:rsid w:val="00F1061F"/>
    <w:rsid w:val="00FA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F077"/>
  <w15:chartTrackingRefBased/>
  <w15:docId w15:val="{D192603F-8EF3-4FF6-A708-643A87FB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0C20"/>
    <w:rPr>
      <w:b/>
      <w:bCs/>
    </w:rPr>
  </w:style>
  <w:style w:type="paragraph" w:styleId="Akapitzlist">
    <w:name w:val="List Paragraph"/>
    <w:basedOn w:val="Normalny"/>
    <w:uiPriority w:val="34"/>
    <w:qFormat/>
    <w:rsid w:val="005012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51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5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fosigw.opole.pl/program-moja-woda/dokumenty-programu-moja-woda" TargetMode="External"/><Relationship Id="rId5" Type="http://schemas.openxmlformats.org/officeDocument/2006/relationships/hyperlink" Target="https://gwd.nfosigw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Lewandowski</dc:creator>
  <cp:keywords/>
  <dc:description/>
  <cp:lastModifiedBy>Łukasz Lewandowski</cp:lastModifiedBy>
  <cp:revision>2</cp:revision>
  <cp:lastPrinted>2021-03-08T14:58:00Z</cp:lastPrinted>
  <dcterms:created xsi:type="dcterms:W3CDTF">2021-03-08T14:59:00Z</dcterms:created>
  <dcterms:modified xsi:type="dcterms:W3CDTF">2021-03-08T14:59:00Z</dcterms:modified>
</cp:coreProperties>
</file>